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921BF" w14:textId="09E58AEE" w:rsidR="00E35339" w:rsidRDefault="00E35339">
      <w:pPr>
        <w:rPr>
          <w:rFonts w:ascii="Times New Roman" w:hAnsi="Times New Roman" w:cs="Times New Roman"/>
          <w:sz w:val="28"/>
          <w:szCs w:val="28"/>
        </w:rPr>
      </w:pPr>
      <w:r>
        <w:rPr>
          <w:noProof/>
        </w:rPr>
        <w:drawing>
          <wp:inline distT="0" distB="0" distL="0" distR="0" wp14:anchorId="06A74CC6" wp14:editId="1EE32A84">
            <wp:extent cx="5943600" cy="1551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551305"/>
                    </a:xfrm>
                    <a:prstGeom prst="rect">
                      <a:avLst/>
                    </a:prstGeom>
                    <a:noFill/>
                    <a:ln>
                      <a:noFill/>
                    </a:ln>
                  </pic:spPr>
                </pic:pic>
              </a:graphicData>
            </a:graphic>
          </wp:inline>
        </w:drawing>
      </w:r>
    </w:p>
    <w:p w14:paraId="239C325D" w14:textId="3258079F" w:rsidR="00E35339" w:rsidRPr="00E35339" w:rsidRDefault="00E35339">
      <w:pPr>
        <w:rPr>
          <w:rFonts w:ascii="Times New Roman" w:hAnsi="Times New Roman" w:cs="Times New Roman"/>
          <w:sz w:val="28"/>
          <w:szCs w:val="28"/>
        </w:rPr>
      </w:pPr>
      <w:r w:rsidRPr="00E35339">
        <w:rPr>
          <w:rFonts w:ascii="Times New Roman" w:hAnsi="Times New Roman" w:cs="Times New Roman"/>
          <w:sz w:val="28"/>
          <w:szCs w:val="28"/>
        </w:rPr>
        <w:t xml:space="preserve">Dear Exhibitor, </w:t>
      </w:r>
    </w:p>
    <w:p w14:paraId="01461E2F" w14:textId="77777777" w:rsidR="00E35339" w:rsidRPr="00E35339" w:rsidRDefault="00E35339" w:rsidP="00E35339">
      <w:pPr>
        <w:jc w:val="both"/>
        <w:rPr>
          <w:rFonts w:ascii="Times New Roman" w:hAnsi="Times New Roman" w:cs="Times New Roman"/>
          <w:sz w:val="28"/>
          <w:szCs w:val="28"/>
        </w:rPr>
      </w:pPr>
      <w:r w:rsidRPr="00E35339">
        <w:rPr>
          <w:rFonts w:ascii="Times New Roman" w:hAnsi="Times New Roman" w:cs="Times New Roman"/>
          <w:sz w:val="28"/>
          <w:szCs w:val="28"/>
        </w:rPr>
        <w:t xml:space="preserve">Keeping in view the safety of Exhibitors and Visitors due to surging of </w:t>
      </w:r>
      <w:proofErr w:type="spellStart"/>
      <w:r w:rsidRPr="00E35339">
        <w:rPr>
          <w:rFonts w:ascii="Times New Roman" w:hAnsi="Times New Roman" w:cs="Times New Roman"/>
          <w:sz w:val="28"/>
          <w:szCs w:val="28"/>
        </w:rPr>
        <w:t>Covid</w:t>
      </w:r>
      <w:proofErr w:type="spellEnd"/>
      <w:r w:rsidRPr="00E35339">
        <w:rPr>
          <w:rFonts w:ascii="Times New Roman" w:hAnsi="Times New Roman" w:cs="Times New Roman"/>
          <w:sz w:val="28"/>
          <w:szCs w:val="28"/>
        </w:rPr>
        <w:t xml:space="preserve"> Cases and its different variants, and also considering the restrictions imposed by the Central and State Governments, it has been unanimously decided by the Governing Council of IPAMA in the 121st Meeting held on 17th January 2022, to postpone the Exhibition for two months. Accordingly, the 15th PRINTPACK INDIA Exhibition, slated to be held from 11-15 March 2022, has been shifted from March to May. The new dates and the revised payment schedule are as follows: </w:t>
      </w:r>
    </w:p>
    <w:p w14:paraId="027F6BE3" w14:textId="77777777" w:rsidR="00E35339" w:rsidRPr="00E35339" w:rsidRDefault="00E35339">
      <w:pPr>
        <w:rPr>
          <w:rFonts w:ascii="Times New Roman" w:hAnsi="Times New Roman" w:cs="Times New Roman"/>
          <w:sz w:val="28"/>
          <w:szCs w:val="28"/>
        </w:rPr>
      </w:pPr>
      <w:r w:rsidRPr="00E35339">
        <w:rPr>
          <w:rFonts w:ascii="Times New Roman" w:hAnsi="Times New Roman" w:cs="Times New Roman"/>
          <w:b/>
          <w:bCs/>
          <w:sz w:val="28"/>
          <w:szCs w:val="28"/>
        </w:rPr>
        <w:t xml:space="preserve">May 26 – 30, </w:t>
      </w:r>
      <w:proofErr w:type="gramStart"/>
      <w:r w:rsidRPr="00E35339">
        <w:rPr>
          <w:rFonts w:ascii="Times New Roman" w:hAnsi="Times New Roman" w:cs="Times New Roman"/>
          <w:b/>
          <w:bCs/>
          <w:sz w:val="28"/>
          <w:szCs w:val="28"/>
        </w:rPr>
        <w:t>2022 :</w:t>
      </w:r>
      <w:proofErr w:type="gramEnd"/>
      <w:r w:rsidRPr="00E35339">
        <w:rPr>
          <w:rFonts w:ascii="Times New Roman" w:hAnsi="Times New Roman" w:cs="Times New Roman"/>
          <w:b/>
          <w:bCs/>
          <w:sz w:val="28"/>
          <w:szCs w:val="28"/>
        </w:rPr>
        <w:t xml:space="preserve"> 15th PRINTPACK INDIA (Five Days)</w:t>
      </w:r>
      <w:r w:rsidRPr="00E35339">
        <w:rPr>
          <w:rFonts w:ascii="Times New Roman" w:hAnsi="Times New Roman" w:cs="Times New Roman"/>
          <w:sz w:val="28"/>
          <w:szCs w:val="28"/>
        </w:rPr>
        <w:t xml:space="preserve"> </w:t>
      </w:r>
    </w:p>
    <w:p w14:paraId="476EAC73" w14:textId="77777777" w:rsidR="00E35339" w:rsidRPr="00E35339" w:rsidRDefault="00E35339" w:rsidP="00E35339">
      <w:pPr>
        <w:spacing w:after="0"/>
        <w:rPr>
          <w:rFonts w:ascii="Times New Roman" w:hAnsi="Times New Roman" w:cs="Times New Roman"/>
          <w:sz w:val="28"/>
          <w:szCs w:val="28"/>
        </w:rPr>
      </w:pPr>
      <w:r w:rsidRPr="00E35339">
        <w:rPr>
          <w:rFonts w:ascii="Times New Roman" w:hAnsi="Times New Roman" w:cs="Times New Roman"/>
          <w:sz w:val="28"/>
          <w:szCs w:val="28"/>
        </w:rPr>
        <w:t xml:space="preserve">May 23 – 25, </w:t>
      </w:r>
      <w:proofErr w:type="gramStart"/>
      <w:r w:rsidRPr="00E35339">
        <w:rPr>
          <w:rFonts w:ascii="Times New Roman" w:hAnsi="Times New Roman" w:cs="Times New Roman"/>
          <w:sz w:val="28"/>
          <w:szCs w:val="28"/>
        </w:rPr>
        <w:t>2022 :</w:t>
      </w:r>
      <w:proofErr w:type="gramEnd"/>
      <w:r w:rsidRPr="00E35339">
        <w:rPr>
          <w:rFonts w:ascii="Times New Roman" w:hAnsi="Times New Roman" w:cs="Times New Roman"/>
          <w:sz w:val="28"/>
          <w:szCs w:val="28"/>
        </w:rPr>
        <w:t xml:space="preserve"> Set up days (Three Days) </w:t>
      </w:r>
    </w:p>
    <w:p w14:paraId="0AC0AFB2" w14:textId="4C1912DC" w:rsidR="00E35339" w:rsidRDefault="00E35339" w:rsidP="00E35339">
      <w:pPr>
        <w:spacing w:after="0"/>
        <w:rPr>
          <w:rFonts w:ascii="Times New Roman" w:hAnsi="Times New Roman" w:cs="Times New Roman"/>
          <w:sz w:val="28"/>
          <w:szCs w:val="28"/>
        </w:rPr>
      </w:pPr>
      <w:r w:rsidRPr="00E35339">
        <w:rPr>
          <w:rFonts w:ascii="Times New Roman" w:hAnsi="Times New Roman" w:cs="Times New Roman"/>
          <w:sz w:val="28"/>
          <w:szCs w:val="28"/>
        </w:rPr>
        <w:t xml:space="preserve">May 31, </w:t>
      </w:r>
      <w:proofErr w:type="gramStart"/>
      <w:r w:rsidRPr="00E35339">
        <w:rPr>
          <w:rFonts w:ascii="Times New Roman" w:hAnsi="Times New Roman" w:cs="Times New Roman"/>
          <w:sz w:val="28"/>
          <w:szCs w:val="28"/>
        </w:rPr>
        <w:t>2022 :</w:t>
      </w:r>
      <w:proofErr w:type="gramEnd"/>
      <w:r w:rsidRPr="00E35339">
        <w:rPr>
          <w:rFonts w:ascii="Times New Roman" w:hAnsi="Times New Roman" w:cs="Times New Roman"/>
          <w:sz w:val="28"/>
          <w:szCs w:val="28"/>
        </w:rPr>
        <w:t xml:space="preserve"> Dismantling day (One Day) </w:t>
      </w:r>
    </w:p>
    <w:p w14:paraId="78F56786" w14:textId="77777777" w:rsidR="00E35339" w:rsidRPr="00E35339" w:rsidRDefault="00E35339" w:rsidP="00E35339">
      <w:pPr>
        <w:spacing w:after="0"/>
        <w:rPr>
          <w:rFonts w:ascii="Times New Roman" w:hAnsi="Times New Roman" w:cs="Times New Roman"/>
          <w:sz w:val="28"/>
          <w:szCs w:val="28"/>
        </w:rPr>
      </w:pPr>
      <w:bookmarkStart w:id="0" w:name="_GoBack"/>
      <w:bookmarkEnd w:id="0"/>
    </w:p>
    <w:p w14:paraId="141C7DC1" w14:textId="77777777" w:rsidR="00E35339" w:rsidRPr="00E35339" w:rsidRDefault="00E35339">
      <w:pPr>
        <w:rPr>
          <w:rFonts w:ascii="Times New Roman" w:hAnsi="Times New Roman" w:cs="Times New Roman"/>
          <w:sz w:val="28"/>
          <w:szCs w:val="28"/>
        </w:rPr>
      </w:pPr>
      <w:r w:rsidRPr="00E35339">
        <w:rPr>
          <w:rFonts w:ascii="Times New Roman" w:hAnsi="Times New Roman" w:cs="Times New Roman"/>
          <w:sz w:val="28"/>
          <w:szCs w:val="28"/>
        </w:rPr>
        <w:t>The revised payment schedule is:</w:t>
      </w:r>
    </w:p>
    <w:p w14:paraId="3C721B4E" w14:textId="008E4B18" w:rsidR="00E35339" w:rsidRPr="00E35339" w:rsidRDefault="00E35339" w:rsidP="00E35339">
      <w:pPr>
        <w:pStyle w:val="ListParagraph"/>
        <w:numPr>
          <w:ilvl w:val="0"/>
          <w:numId w:val="1"/>
        </w:numPr>
        <w:jc w:val="both"/>
        <w:rPr>
          <w:rFonts w:ascii="Times New Roman" w:hAnsi="Times New Roman" w:cs="Times New Roman"/>
          <w:sz w:val="28"/>
          <w:szCs w:val="28"/>
        </w:rPr>
      </w:pPr>
      <w:r w:rsidRPr="00E35339">
        <w:rPr>
          <w:rFonts w:ascii="Times New Roman" w:hAnsi="Times New Roman" w:cs="Times New Roman"/>
          <w:sz w:val="28"/>
          <w:szCs w:val="28"/>
        </w:rPr>
        <w:t xml:space="preserve">For Existing Exhibitors: To maintain early bird discounts, 30% Payment must be transferred in IPAMA’s bank account by 21st March 2022. Balance 50% payment on or before 10th May 2022. </w:t>
      </w:r>
    </w:p>
    <w:p w14:paraId="6F7DC634" w14:textId="77777777" w:rsidR="00E35339" w:rsidRPr="00E35339" w:rsidRDefault="00E35339" w:rsidP="00E35339">
      <w:pPr>
        <w:pStyle w:val="ListParagraph"/>
        <w:numPr>
          <w:ilvl w:val="0"/>
          <w:numId w:val="1"/>
        </w:numPr>
        <w:jc w:val="both"/>
        <w:rPr>
          <w:rFonts w:ascii="Times New Roman" w:hAnsi="Times New Roman" w:cs="Times New Roman"/>
          <w:sz w:val="28"/>
          <w:szCs w:val="28"/>
        </w:rPr>
      </w:pPr>
      <w:r w:rsidRPr="00E35339">
        <w:rPr>
          <w:rFonts w:ascii="Times New Roman" w:hAnsi="Times New Roman" w:cs="Times New Roman"/>
          <w:sz w:val="28"/>
          <w:szCs w:val="28"/>
        </w:rPr>
        <w:t xml:space="preserve">For new exhibitors: Remittance of 50% payment in IPAMA’s account is required to avail Motivational and </w:t>
      </w:r>
      <w:proofErr w:type="spellStart"/>
      <w:r w:rsidRPr="00E35339">
        <w:rPr>
          <w:rFonts w:ascii="Times New Roman" w:hAnsi="Times New Roman" w:cs="Times New Roman"/>
          <w:sz w:val="28"/>
          <w:szCs w:val="28"/>
        </w:rPr>
        <w:t>Covid</w:t>
      </w:r>
      <w:proofErr w:type="spellEnd"/>
      <w:r w:rsidRPr="00E35339">
        <w:rPr>
          <w:rFonts w:ascii="Times New Roman" w:hAnsi="Times New Roman" w:cs="Times New Roman"/>
          <w:sz w:val="28"/>
          <w:szCs w:val="28"/>
        </w:rPr>
        <w:t xml:space="preserve"> discounts by 21st Feb 2022. No new exhibitor is eligible to avail aforesaid discounts after 21st Feb 2022. </w:t>
      </w:r>
    </w:p>
    <w:p w14:paraId="27BA22EC" w14:textId="77777777" w:rsidR="00E35339" w:rsidRPr="00E35339" w:rsidRDefault="00E35339" w:rsidP="00E35339">
      <w:pPr>
        <w:ind w:left="45"/>
        <w:rPr>
          <w:rFonts w:ascii="Times New Roman" w:hAnsi="Times New Roman" w:cs="Times New Roman"/>
          <w:sz w:val="28"/>
          <w:szCs w:val="28"/>
        </w:rPr>
      </w:pPr>
      <w:r w:rsidRPr="00E35339">
        <w:rPr>
          <w:rFonts w:ascii="Times New Roman" w:hAnsi="Times New Roman" w:cs="Times New Roman"/>
          <w:sz w:val="28"/>
          <w:szCs w:val="28"/>
        </w:rPr>
        <w:t xml:space="preserve">Note: Discount is subject to IPAMA Membership </w:t>
      </w:r>
    </w:p>
    <w:p w14:paraId="1E3AA423" w14:textId="77777777" w:rsidR="00E35339" w:rsidRPr="00E35339" w:rsidRDefault="00E35339" w:rsidP="00E35339">
      <w:pPr>
        <w:ind w:left="45"/>
        <w:jc w:val="both"/>
        <w:rPr>
          <w:rFonts w:ascii="Times New Roman" w:hAnsi="Times New Roman" w:cs="Times New Roman"/>
          <w:sz w:val="28"/>
          <w:szCs w:val="28"/>
        </w:rPr>
      </w:pPr>
      <w:r w:rsidRPr="00E35339">
        <w:rPr>
          <w:rFonts w:ascii="Times New Roman" w:hAnsi="Times New Roman" w:cs="Times New Roman"/>
          <w:sz w:val="28"/>
          <w:szCs w:val="28"/>
        </w:rPr>
        <w:t xml:space="preserve">It is presumed that the peak of </w:t>
      </w:r>
      <w:proofErr w:type="spellStart"/>
      <w:r w:rsidRPr="00E35339">
        <w:rPr>
          <w:rFonts w:ascii="Times New Roman" w:hAnsi="Times New Roman" w:cs="Times New Roman"/>
          <w:sz w:val="28"/>
          <w:szCs w:val="28"/>
        </w:rPr>
        <w:t>Covid</w:t>
      </w:r>
      <w:proofErr w:type="spellEnd"/>
      <w:r w:rsidRPr="00E35339">
        <w:rPr>
          <w:rFonts w:ascii="Times New Roman" w:hAnsi="Times New Roman" w:cs="Times New Roman"/>
          <w:sz w:val="28"/>
          <w:szCs w:val="28"/>
        </w:rPr>
        <w:t xml:space="preserve"> and its variants may start receding by February 2022, even though official confirmation is yet to come from the Central Government, we are actively considering to </w:t>
      </w:r>
      <w:proofErr w:type="spellStart"/>
      <w:r w:rsidRPr="00E35339">
        <w:rPr>
          <w:rFonts w:ascii="Times New Roman" w:hAnsi="Times New Roman" w:cs="Times New Roman"/>
          <w:sz w:val="28"/>
          <w:szCs w:val="28"/>
        </w:rPr>
        <w:t>organise</w:t>
      </w:r>
      <w:proofErr w:type="spellEnd"/>
      <w:r w:rsidRPr="00E35339">
        <w:rPr>
          <w:rFonts w:ascii="Times New Roman" w:hAnsi="Times New Roman" w:cs="Times New Roman"/>
          <w:sz w:val="28"/>
          <w:szCs w:val="28"/>
        </w:rPr>
        <w:t xml:space="preserve"> the 15th PRINTPACK INDIA Exhibition on the above given schedule. </w:t>
      </w:r>
    </w:p>
    <w:p w14:paraId="7FCE9E82" w14:textId="77777777" w:rsidR="00E35339" w:rsidRPr="00E35339" w:rsidRDefault="00E35339" w:rsidP="00E35339">
      <w:pPr>
        <w:ind w:left="45"/>
        <w:jc w:val="both"/>
        <w:rPr>
          <w:rFonts w:ascii="Times New Roman" w:hAnsi="Times New Roman" w:cs="Times New Roman"/>
          <w:sz w:val="28"/>
          <w:szCs w:val="28"/>
        </w:rPr>
      </w:pPr>
      <w:r w:rsidRPr="00E35339">
        <w:rPr>
          <w:rFonts w:ascii="Times New Roman" w:hAnsi="Times New Roman" w:cs="Times New Roman"/>
          <w:sz w:val="28"/>
          <w:szCs w:val="28"/>
        </w:rPr>
        <w:t xml:space="preserve">For any further clarification please feel free to call the Marketing team or Mr. Prashant Vats on the below numbers. </w:t>
      </w:r>
    </w:p>
    <w:p w14:paraId="0F8499D8" w14:textId="77777777" w:rsidR="00E35339" w:rsidRPr="00E35339" w:rsidRDefault="00E35339" w:rsidP="00E35339">
      <w:pPr>
        <w:ind w:left="45"/>
        <w:rPr>
          <w:rFonts w:ascii="Times New Roman" w:hAnsi="Times New Roman" w:cs="Times New Roman"/>
          <w:sz w:val="28"/>
          <w:szCs w:val="28"/>
        </w:rPr>
      </w:pPr>
      <w:r w:rsidRPr="00E35339">
        <w:rPr>
          <w:rFonts w:ascii="Times New Roman" w:hAnsi="Times New Roman" w:cs="Times New Roman"/>
          <w:sz w:val="28"/>
          <w:szCs w:val="28"/>
        </w:rPr>
        <w:t>With warm regards,</w:t>
      </w:r>
    </w:p>
    <w:p w14:paraId="05859F13" w14:textId="77777777" w:rsidR="00E35339" w:rsidRDefault="00E35339" w:rsidP="00E35339">
      <w:pPr>
        <w:ind w:left="45"/>
        <w:rPr>
          <w:rFonts w:ascii="Times New Roman" w:hAnsi="Times New Roman" w:cs="Times New Roman"/>
          <w:sz w:val="28"/>
          <w:szCs w:val="28"/>
        </w:rPr>
      </w:pPr>
      <w:r w:rsidRPr="00E35339">
        <w:rPr>
          <w:rFonts w:ascii="Times New Roman" w:hAnsi="Times New Roman" w:cs="Times New Roman"/>
          <w:sz w:val="28"/>
          <w:szCs w:val="28"/>
        </w:rPr>
        <w:t xml:space="preserve">Vinay Gupta </w:t>
      </w:r>
    </w:p>
    <w:p w14:paraId="67C27117" w14:textId="5CD22942" w:rsidR="00E35339" w:rsidRPr="00E35339" w:rsidRDefault="00E35339" w:rsidP="00E35339">
      <w:pPr>
        <w:ind w:left="45"/>
        <w:rPr>
          <w:rFonts w:ascii="Times New Roman" w:hAnsi="Times New Roman" w:cs="Times New Roman"/>
          <w:sz w:val="28"/>
          <w:szCs w:val="28"/>
        </w:rPr>
      </w:pPr>
      <w:r w:rsidRPr="00E35339">
        <w:rPr>
          <w:rFonts w:ascii="Times New Roman" w:hAnsi="Times New Roman" w:cs="Times New Roman"/>
          <w:sz w:val="28"/>
          <w:szCs w:val="28"/>
        </w:rPr>
        <w:lastRenderedPageBreak/>
        <w:t xml:space="preserve">General Secretary IPAMA (Indian Printing Packaging &amp; Allied Machinery Manufacturers' Association) </w:t>
      </w:r>
    </w:p>
    <w:p w14:paraId="5A240170" w14:textId="77777777" w:rsidR="00E35339" w:rsidRDefault="00E35339" w:rsidP="00E35339">
      <w:pPr>
        <w:ind w:left="45"/>
        <w:rPr>
          <w:rFonts w:ascii="Times New Roman" w:hAnsi="Times New Roman" w:cs="Times New Roman"/>
          <w:sz w:val="28"/>
          <w:szCs w:val="28"/>
        </w:rPr>
      </w:pPr>
      <w:r w:rsidRPr="00E35339">
        <w:rPr>
          <w:rFonts w:ascii="Times New Roman" w:hAnsi="Times New Roman" w:cs="Times New Roman"/>
          <w:sz w:val="28"/>
          <w:szCs w:val="28"/>
        </w:rPr>
        <w:t xml:space="preserve">C - 54, Sec - 62, Institutional Area, Noida – 201307 </w:t>
      </w:r>
    </w:p>
    <w:p w14:paraId="32FD3B32" w14:textId="72344410" w:rsidR="00E35339" w:rsidRPr="00E35339" w:rsidRDefault="00E35339" w:rsidP="00E35339">
      <w:pPr>
        <w:ind w:left="45"/>
        <w:rPr>
          <w:rFonts w:ascii="Times New Roman" w:hAnsi="Times New Roman" w:cs="Times New Roman"/>
          <w:sz w:val="28"/>
          <w:szCs w:val="28"/>
        </w:rPr>
      </w:pPr>
      <w:r w:rsidRPr="00E35339">
        <w:rPr>
          <w:rFonts w:ascii="Times New Roman" w:hAnsi="Times New Roman" w:cs="Times New Roman"/>
          <w:sz w:val="28"/>
          <w:szCs w:val="28"/>
        </w:rPr>
        <w:t xml:space="preserve">Tel: 0120- 4292274 Fax: 0120-2400109 </w:t>
      </w:r>
    </w:p>
    <w:p w14:paraId="6E978EFF" w14:textId="37D4AFED" w:rsidR="00CC0C0E" w:rsidRPr="00E35339" w:rsidRDefault="00E35339" w:rsidP="00E35339">
      <w:pPr>
        <w:ind w:left="45"/>
        <w:rPr>
          <w:rFonts w:ascii="Times New Roman" w:hAnsi="Times New Roman" w:cs="Times New Roman"/>
          <w:sz w:val="28"/>
          <w:szCs w:val="28"/>
        </w:rPr>
      </w:pPr>
      <w:r w:rsidRPr="00E35339">
        <w:rPr>
          <w:rFonts w:ascii="Times New Roman" w:hAnsi="Times New Roman" w:cs="Times New Roman"/>
          <w:sz w:val="28"/>
          <w:szCs w:val="28"/>
        </w:rPr>
        <w:t xml:space="preserve">E-mail: admin@ipama.org, Website: www.ipama.org </w:t>
      </w:r>
    </w:p>
    <w:sectPr w:rsidR="00CC0C0E" w:rsidRPr="00E35339" w:rsidSect="00E35339">
      <w:pgSz w:w="12240" w:h="15840"/>
      <w:pgMar w:top="864" w:right="864"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E24B4B"/>
    <w:multiLevelType w:val="hybridMultilevel"/>
    <w:tmpl w:val="05086CD6"/>
    <w:lvl w:ilvl="0" w:tplc="1B805D0C">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12"/>
    <w:rsid w:val="00554012"/>
    <w:rsid w:val="00CC0C0E"/>
    <w:rsid w:val="00E35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C7A07"/>
  <w15:chartTrackingRefBased/>
  <w15:docId w15:val="{1D121487-14EC-47A1-BB69-90028501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2022-05-13T06:24:00Z</dcterms:created>
  <dcterms:modified xsi:type="dcterms:W3CDTF">2022-05-13T06:32:00Z</dcterms:modified>
</cp:coreProperties>
</file>